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8A884" w14:textId="77777777" w:rsidR="005F12C1" w:rsidRPr="008642EC" w:rsidRDefault="005F12C1" w:rsidP="005F12C1">
      <w:pPr>
        <w:pStyle w:val="BasicParagraph"/>
        <w:suppressAutoHyphens/>
        <w:spacing w:line="240" w:lineRule="auto"/>
        <w:rPr>
          <w:rFonts w:ascii="Times New Roman" w:hAnsi="Times New Roman" w:cs="Times New Roman"/>
          <w:bCs/>
          <w:color w:val="000000" w:themeColor="text1"/>
          <w:szCs w:val="21"/>
        </w:rPr>
      </w:pPr>
      <w:bookmarkStart w:id="0" w:name="_Toc115176800"/>
      <w:bookmarkStart w:id="1" w:name="_Hlk11361104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AB5A0F4" w14:textId="77777777" w:rsidR="005F12C1" w:rsidRDefault="005F12C1" w:rsidP="005F12C1">
      <w:pPr>
        <w:pStyle w:val="BasicParagraph"/>
        <w:suppressAutoHyphens/>
        <w:spacing w:line="240" w:lineRule="auto"/>
        <w:rPr>
          <w:rFonts w:ascii="Times New Roman" w:hAnsi="Times New Roman" w:cs="Times New Roman"/>
          <w:b/>
          <w:bCs/>
          <w:color w:val="000000" w:themeColor="text1"/>
          <w:sz w:val="21"/>
          <w:szCs w:val="21"/>
        </w:rPr>
      </w:pPr>
    </w:p>
    <w:p w14:paraId="44EC71AE" w14:textId="77777777" w:rsidR="005F12C1" w:rsidRPr="00582653" w:rsidRDefault="005F12C1" w:rsidP="005F12C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DD1ED2A" w14:textId="77777777" w:rsidR="005F12C1" w:rsidRDefault="005F12C1" w:rsidP="005F12C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9842CA4" w14:textId="77777777" w:rsidR="005F12C1" w:rsidRDefault="005F12C1" w:rsidP="005F12C1">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EB154E4" w14:textId="77777777" w:rsidR="005F12C1" w:rsidRPr="00582653" w:rsidRDefault="005F12C1" w:rsidP="005F12C1">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F3CFE74" wp14:editId="41FA81F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41262FB" w14:textId="41519E19" w:rsidR="005F12C1" w:rsidRDefault="005F12C1" w:rsidP="005F12C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Report template </w:t>
      </w:r>
      <w:bookmarkStart w:id="2" w:name="_GoBack"/>
      <w:bookmarkEnd w:id="2"/>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06BFAD9" w14:textId="77777777" w:rsidR="005F12C1" w:rsidRDefault="005F12C1" w:rsidP="005F12C1">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9830B21" w14:textId="77777777" w:rsidR="005F12C1" w:rsidRPr="00582653" w:rsidRDefault="005F12C1" w:rsidP="005F12C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34EE8F2" w14:textId="77777777" w:rsidR="005F12C1" w:rsidRPr="00582653" w:rsidRDefault="005F12C1" w:rsidP="005F12C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54B84B2" w14:textId="77777777" w:rsidR="005F12C1" w:rsidRPr="008642EC" w:rsidRDefault="005F12C1" w:rsidP="005F12C1">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D2E9960" w14:textId="77777777" w:rsidR="005F12C1" w:rsidRPr="008642EC" w:rsidRDefault="005F12C1" w:rsidP="005F12C1">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FBEC341" w14:textId="77777777" w:rsidR="005F12C1" w:rsidRPr="00582653" w:rsidRDefault="005F12C1" w:rsidP="005F12C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455641C" w14:textId="77777777" w:rsidR="005F12C1" w:rsidRPr="008642EC" w:rsidRDefault="005F12C1" w:rsidP="005F12C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AEE7BAA" w14:textId="77777777" w:rsidR="005F12C1" w:rsidRPr="008642EC" w:rsidRDefault="005F12C1" w:rsidP="005F12C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A0AD50A" w14:textId="77777777" w:rsidR="005F12C1" w:rsidRPr="00582653" w:rsidRDefault="005F12C1" w:rsidP="005F12C1">
      <w:pPr>
        <w:pStyle w:val="BasicParagraph"/>
        <w:suppressAutoHyphens/>
        <w:spacing w:line="240" w:lineRule="auto"/>
        <w:rPr>
          <w:rFonts w:ascii="Times New Roman" w:hAnsi="Times New Roman" w:cs="Times New Roman"/>
          <w:color w:val="000000" w:themeColor="text1"/>
          <w:sz w:val="21"/>
          <w:szCs w:val="21"/>
        </w:rPr>
      </w:pPr>
    </w:p>
    <w:p w14:paraId="0C9BC7E3" w14:textId="77777777" w:rsidR="005F12C1" w:rsidRPr="00582653" w:rsidRDefault="005F12C1" w:rsidP="005F12C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F500EA1" w14:textId="77777777" w:rsidR="005F12C1" w:rsidRDefault="005F12C1" w:rsidP="005F12C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D4E150C" w14:textId="77777777" w:rsidR="005F12C1" w:rsidRDefault="005F12C1" w:rsidP="005F12C1">
      <w:pPr>
        <w:pStyle w:val="BasicParagraph"/>
        <w:suppressAutoHyphens/>
        <w:spacing w:line="240" w:lineRule="auto"/>
        <w:ind w:left="720"/>
        <w:rPr>
          <w:rFonts w:ascii="Times New Roman" w:hAnsi="Times New Roman" w:cs="Times New Roman"/>
          <w:color w:val="000000" w:themeColor="text1"/>
          <w:sz w:val="21"/>
          <w:szCs w:val="21"/>
        </w:rPr>
      </w:pPr>
    </w:p>
    <w:p w14:paraId="478A500A" w14:textId="77777777" w:rsidR="005F12C1" w:rsidRDefault="005F12C1" w:rsidP="005F12C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02D71F1" w14:textId="77777777" w:rsidR="005F12C1" w:rsidRDefault="005F12C1" w:rsidP="005F12C1">
      <w:pPr>
        <w:pStyle w:val="BasicParagraph"/>
        <w:suppressAutoHyphens/>
        <w:spacing w:line="240" w:lineRule="auto"/>
        <w:ind w:left="1440"/>
        <w:rPr>
          <w:rFonts w:ascii="Times New Roman" w:hAnsi="Times New Roman" w:cs="Times New Roman"/>
          <w:color w:val="000000" w:themeColor="text1"/>
          <w:sz w:val="21"/>
          <w:szCs w:val="21"/>
        </w:rPr>
      </w:pPr>
    </w:p>
    <w:p w14:paraId="0A78EA05" w14:textId="77777777" w:rsidR="005F12C1" w:rsidRDefault="005F12C1" w:rsidP="005F12C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BB66F85" w14:textId="77777777" w:rsidR="005F12C1" w:rsidRDefault="005F12C1" w:rsidP="005F12C1">
      <w:pPr>
        <w:pStyle w:val="BasicParagraph"/>
        <w:suppressAutoHyphens/>
        <w:spacing w:line="240" w:lineRule="auto"/>
        <w:ind w:left="1440"/>
        <w:rPr>
          <w:rFonts w:ascii="Times New Roman" w:hAnsi="Times New Roman" w:cs="Times New Roman"/>
          <w:color w:val="000000" w:themeColor="text1"/>
          <w:sz w:val="21"/>
          <w:szCs w:val="21"/>
        </w:rPr>
      </w:pPr>
    </w:p>
    <w:p w14:paraId="7474A4EB" w14:textId="61417ECB" w:rsidR="005F12C1" w:rsidRDefault="005F12C1" w:rsidP="005F12C1">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B0F6873" w14:textId="77777777" w:rsidR="005F12C1" w:rsidRDefault="005F12C1">
      <w:pPr>
        <w:spacing w:before="0" w:after="160" w:line="259" w:lineRule="auto"/>
        <w:rPr>
          <w:rFonts w:ascii="Calibri" w:eastAsiaTheme="majorEastAsia" w:hAnsi="Calibri" w:cstheme="majorBidi"/>
          <w:b/>
          <w:color w:val="0031A7" w:themeColor="text2"/>
          <w:sz w:val="32"/>
          <w:szCs w:val="32"/>
        </w:rPr>
      </w:pPr>
      <w:r>
        <w:br w:type="page"/>
      </w:r>
    </w:p>
    <w:p w14:paraId="0F7F0AA9" w14:textId="39E7C222" w:rsidR="00C03C41" w:rsidRPr="00C03C41" w:rsidRDefault="00C03C41" w:rsidP="00BB20CD">
      <w:pPr>
        <w:pStyle w:val="Heading1"/>
      </w:pPr>
      <w:r w:rsidRPr="00C03C41">
        <w:lastRenderedPageBreak/>
        <w:t>Report writing</w:t>
      </w:r>
      <w:bookmarkEnd w:id="0"/>
      <w:r w:rsidRPr="00C03C41">
        <w:t xml:space="preserve"> </w:t>
      </w:r>
    </w:p>
    <w:p w14:paraId="17C8B9E2" w14:textId="77777777" w:rsidR="00C03C41" w:rsidRPr="00C03C41" w:rsidRDefault="00C03C41" w:rsidP="00C03C41">
      <w:pPr>
        <w:rPr>
          <w:rFonts w:cs="Calibri Light"/>
        </w:rPr>
      </w:pPr>
      <w:r w:rsidRPr="00C03C41">
        <w:rPr>
          <w:rFonts w:cs="Calibri Light"/>
        </w:rPr>
        <w:t xml:space="preserve">The structure of your report needs to be logical. Formal reporting will benefit from the inclusion of the following sections: </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44"/>
        <w:gridCol w:w="6372"/>
      </w:tblGrid>
      <w:tr w:rsidR="00C03C41" w:rsidRPr="00C03C41" w14:paraId="217EDDFC" w14:textId="77777777" w:rsidTr="00644D8A">
        <w:trPr>
          <w:tblHeader/>
        </w:trPr>
        <w:tc>
          <w:tcPr>
            <w:tcW w:w="2644" w:type="dxa"/>
            <w:shd w:val="clear" w:color="auto" w:fill="E6EAF6" w:themeFill="background1"/>
          </w:tcPr>
          <w:p w14:paraId="0A8FC755" w14:textId="77777777" w:rsidR="00C03C41" w:rsidRPr="00284104" w:rsidRDefault="00C03C41" w:rsidP="00C03C41">
            <w:pPr>
              <w:spacing w:line="259" w:lineRule="auto"/>
              <w:jc w:val="center"/>
              <w:rPr>
                <w:rFonts w:cs="Calibri Light"/>
                <w:b/>
                <w:bCs/>
                <w:color w:val="0031A7" w:themeColor="text2"/>
                <w:sz w:val="20"/>
              </w:rPr>
            </w:pPr>
            <w:bookmarkStart w:id="3" w:name="_Hlk95131295"/>
            <w:r w:rsidRPr="00284104">
              <w:rPr>
                <w:rFonts w:cs="Calibri Light"/>
                <w:b/>
                <w:bCs/>
                <w:color w:val="0031A7" w:themeColor="text2"/>
                <w:sz w:val="20"/>
              </w:rPr>
              <w:t>Element</w:t>
            </w:r>
          </w:p>
        </w:tc>
        <w:tc>
          <w:tcPr>
            <w:tcW w:w="6372" w:type="dxa"/>
            <w:shd w:val="clear" w:color="auto" w:fill="E6EAF6" w:themeFill="background1"/>
          </w:tcPr>
          <w:p w14:paraId="48DEAC25" w14:textId="77777777" w:rsidR="00C03C41" w:rsidRPr="00C03C41" w:rsidRDefault="00C03C41" w:rsidP="00C03C41">
            <w:pPr>
              <w:spacing w:line="259" w:lineRule="auto"/>
              <w:jc w:val="center"/>
              <w:rPr>
                <w:rFonts w:cs="Calibri Light"/>
                <w:b/>
                <w:bCs/>
                <w:color w:val="0031A7" w:themeColor="text2"/>
                <w:sz w:val="20"/>
              </w:rPr>
            </w:pPr>
            <w:r w:rsidRPr="00C03C41">
              <w:rPr>
                <w:rFonts w:cs="Calibri Light"/>
                <w:b/>
                <w:bCs/>
                <w:color w:val="0031A7" w:themeColor="text2"/>
                <w:sz w:val="20"/>
              </w:rPr>
              <w:t>Description</w:t>
            </w:r>
          </w:p>
        </w:tc>
      </w:tr>
      <w:tr w:rsidR="00C03C41" w:rsidRPr="00C03C41" w14:paraId="1AE21916" w14:textId="77777777" w:rsidTr="00644D8A">
        <w:tc>
          <w:tcPr>
            <w:tcW w:w="2644" w:type="dxa"/>
          </w:tcPr>
          <w:p w14:paraId="1B16DE85" w14:textId="77777777" w:rsidR="00C03C41" w:rsidRPr="00284104" w:rsidRDefault="00C03C41" w:rsidP="00C03C41">
            <w:pPr>
              <w:rPr>
                <w:rFonts w:cs="Calibri Light"/>
                <w:b/>
              </w:rPr>
            </w:pPr>
            <w:r w:rsidRPr="00284104">
              <w:rPr>
                <w:rFonts w:cs="Calibri Light"/>
                <w:b/>
              </w:rPr>
              <w:t>Title page</w:t>
            </w:r>
          </w:p>
        </w:tc>
        <w:tc>
          <w:tcPr>
            <w:tcW w:w="6372" w:type="dxa"/>
          </w:tcPr>
          <w:p w14:paraId="57636337" w14:textId="77777777" w:rsidR="00C03C41" w:rsidRPr="00284104" w:rsidRDefault="00C03C41" w:rsidP="00284104">
            <w:pPr>
              <w:pStyle w:val="Tabletext0"/>
            </w:pPr>
            <w:r w:rsidRPr="00284104">
              <w:t xml:space="preserve">Can include date, author or authors, any logos as required. </w:t>
            </w:r>
          </w:p>
        </w:tc>
      </w:tr>
      <w:tr w:rsidR="00C03C41" w:rsidRPr="00C03C41" w14:paraId="4B1881A1" w14:textId="77777777" w:rsidTr="00644D8A">
        <w:tc>
          <w:tcPr>
            <w:tcW w:w="2644" w:type="dxa"/>
          </w:tcPr>
          <w:p w14:paraId="6EE92E3E" w14:textId="77777777" w:rsidR="00C03C41" w:rsidRPr="00284104" w:rsidRDefault="00C03C41" w:rsidP="00C03C41">
            <w:pPr>
              <w:rPr>
                <w:rFonts w:cs="Calibri Light"/>
                <w:b/>
              </w:rPr>
            </w:pPr>
            <w:r w:rsidRPr="00284104">
              <w:rPr>
                <w:rFonts w:cs="Calibri Light"/>
                <w:b/>
              </w:rPr>
              <w:t>Table of contents</w:t>
            </w:r>
          </w:p>
        </w:tc>
        <w:tc>
          <w:tcPr>
            <w:tcW w:w="6372" w:type="dxa"/>
          </w:tcPr>
          <w:p w14:paraId="029FE4C8" w14:textId="77777777" w:rsidR="00C03C41" w:rsidRPr="00284104" w:rsidRDefault="00C03C41" w:rsidP="00284104">
            <w:pPr>
              <w:pStyle w:val="Tabletext0"/>
            </w:pPr>
            <w:r w:rsidRPr="00284104">
              <w:t>Reports will benefit from this to help with navigation, include major and minor headings.</w:t>
            </w:r>
          </w:p>
        </w:tc>
      </w:tr>
      <w:tr w:rsidR="00C03C41" w:rsidRPr="00C03C41" w14:paraId="21E5C0B8" w14:textId="77777777" w:rsidTr="00644D8A">
        <w:tc>
          <w:tcPr>
            <w:tcW w:w="2644" w:type="dxa"/>
          </w:tcPr>
          <w:p w14:paraId="0631E771" w14:textId="77777777" w:rsidR="00C03C41" w:rsidRPr="00284104" w:rsidRDefault="00C03C41" w:rsidP="00C03C41">
            <w:pPr>
              <w:rPr>
                <w:rFonts w:cs="Calibri Light"/>
                <w:b/>
              </w:rPr>
            </w:pPr>
            <w:r w:rsidRPr="00284104">
              <w:rPr>
                <w:rFonts w:cs="Calibri Light"/>
                <w:b/>
              </w:rPr>
              <w:t>Introduction</w:t>
            </w:r>
          </w:p>
        </w:tc>
        <w:tc>
          <w:tcPr>
            <w:tcW w:w="6372" w:type="dxa"/>
          </w:tcPr>
          <w:p w14:paraId="43889E63" w14:textId="4CDAA51A" w:rsidR="00C03C41" w:rsidRPr="00284104" w:rsidRDefault="00BB20CD" w:rsidP="00284104">
            <w:pPr>
              <w:pStyle w:val="Tabletext0"/>
            </w:pPr>
            <w:r>
              <w:t>This</w:t>
            </w:r>
            <w:r w:rsidR="00C03C41" w:rsidRPr="00284104">
              <w:t xml:space="preserve"> can cover:</w:t>
            </w:r>
          </w:p>
          <w:p w14:paraId="6B31089D" w14:textId="77777777" w:rsidR="00C03C41" w:rsidRPr="00284104" w:rsidRDefault="00C03C41" w:rsidP="00BB20CD">
            <w:pPr>
              <w:pStyle w:val="TableListParagraph"/>
            </w:pPr>
            <w:r w:rsidRPr="00284104">
              <w:t xml:space="preserve">purpose of your report </w:t>
            </w:r>
          </w:p>
          <w:p w14:paraId="53246845" w14:textId="77777777" w:rsidR="00C03C41" w:rsidRPr="00284104" w:rsidRDefault="00C03C41" w:rsidP="00BB20CD">
            <w:pPr>
              <w:pStyle w:val="TableListParagraph"/>
            </w:pPr>
            <w:r w:rsidRPr="00284104">
              <w:t>objectives of your review</w:t>
            </w:r>
          </w:p>
          <w:p w14:paraId="36C0F503" w14:textId="77777777" w:rsidR="00C03C41" w:rsidRPr="00284104" w:rsidRDefault="00C03C41" w:rsidP="00BB20CD">
            <w:pPr>
              <w:pStyle w:val="TableListParagraph"/>
            </w:pPr>
            <w:r w:rsidRPr="00284104">
              <w:t>methods of review</w:t>
            </w:r>
          </w:p>
          <w:p w14:paraId="238434AE" w14:textId="77777777" w:rsidR="00C03C41" w:rsidRPr="00284104" w:rsidRDefault="00C03C41" w:rsidP="00BB20CD">
            <w:pPr>
              <w:pStyle w:val="TableListParagraph"/>
            </w:pPr>
            <w:r w:rsidRPr="00284104">
              <w:t>issues to discuss.</w:t>
            </w:r>
          </w:p>
        </w:tc>
      </w:tr>
      <w:tr w:rsidR="00C03C41" w:rsidRPr="00C03C41" w14:paraId="25B72CA7" w14:textId="77777777" w:rsidTr="00644D8A">
        <w:tc>
          <w:tcPr>
            <w:tcW w:w="2644" w:type="dxa"/>
          </w:tcPr>
          <w:p w14:paraId="061F0D97" w14:textId="77777777" w:rsidR="00C03C41" w:rsidRPr="00284104" w:rsidRDefault="00C03C41" w:rsidP="00C03C41">
            <w:pPr>
              <w:rPr>
                <w:rFonts w:cs="Calibri Light"/>
                <w:b/>
              </w:rPr>
            </w:pPr>
            <w:r w:rsidRPr="00284104">
              <w:rPr>
                <w:rFonts w:cs="Calibri Light"/>
                <w:b/>
              </w:rPr>
              <w:t>Executive summary also called Abstract</w:t>
            </w:r>
          </w:p>
        </w:tc>
        <w:tc>
          <w:tcPr>
            <w:tcW w:w="6372" w:type="dxa"/>
          </w:tcPr>
          <w:p w14:paraId="70591CEA" w14:textId="2505485B" w:rsidR="00C03C41" w:rsidRPr="00284104" w:rsidRDefault="00C03C41" w:rsidP="00284104">
            <w:pPr>
              <w:pStyle w:val="Tabletext0"/>
            </w:pPr>
            <w:r w:rsidRPr="00284104">
              <w:t>This includes all information in a brief format</w:t>
            </w:r>
            <w:r w:rsidR="00BB20CD">
              <w:t>.</w:t>
            </w:r>
            <w:r w:rsidRPr="00284104">
              <w:t xml:space="preserve"> </w:t>
            </w:r>
            <w:r w:rsidR="00BB20CD">
              <w:t>S</w:t>
            </w:r>
            <w:r w:rsidRPr="00284104">
              <w:t>ome people may only read this, it summarises key points of your report.  Summaries provide valuable information for your audience. They might ask - is this document important for me to continue with? Does it contain information I need?</w:t>
            </w:r>
          </w:p>
        </w:tc>
      </w:tr>
      <w:tr w:rsidR="00C03C41" w:rsidRPr="00C03C41" w14:paraId="44127562" w14:textId="77777777" w:rsidTr="00644D8A">
        <w:tc>
          <w:tcPr>
            <w:tcW w:w="2644" w:type="dxa"/>
          </w:tcPr>
          <w:p w14:paraId="7F38CF04" w14:textId="77777777" w:rsidR="00C03C41" w:rsidRPr="00284104" w:rsidRDefault="00C03C41" w:rsidP="00C03C41">
            <w:pPr>
              <w:rPr>
                <w:rFonts w:cs="Calibri Light"/>
                <w:b/>
              </w:rPr>
            </w:pPr>
            <w:r w:rsidRPr="00284104">
              <w:rPr>
                <w:rFonts w:cs="Calibri Light"/>
                <w:b/>
              </w:rPr>
              <w:t>Body</w:t>
            </w:r>
          </w:p>
        </w:tc>
        <w:tc>
          <w:tcPr>
            <w:tcW w:w="6372" w:type="dxa"/>
          </w:tcPr>
          <w:p w14:paraId="416AD02D" w14:textId="77777777" w:rsidR="00C03C41" w:rsidRPr="00284104" w:rsidRDefault="00C03C41" w:rsidP="00284104">
            <w:pPr>
              <w:pStyle w:val="Tabletext0"/>
            </w:pPr>
            <w:r w:rsidRPr="00284104">
              <w:t>Expand on points covered in the introduction.</w:t>
            </w:r>
          </w:p>
          <w:p w14:paraId="39C134C6" w14:textId="77777777" w:rsidR="00C03C41" w:rsidRPr="00284104" w:rsidRDefault="00C03C41" w:rsidP="00284104">
            <w:pPr>
              <w:pStyle w:val="Tabletext0"/>
            </w:pPr>
            <w:r w:rsidRPr="00284104">
              <w:t xml:space="preserve">For example, what research did you conduct and how did you interpret this? </w:t>
            </w:r>
          </w:p>
        </w:tc>
      </w:tr>
      <w:tr w:rsidR="00C03C41" w:rsidRPr="00C03C41" w14:paraId="75BEC3E0" w14:textId="77777777" w:rsidTr="00644D8A">
        <w:tc>
          <w:tcPr>
            <w:tcW w:w="2644" w:type="dxa"/>
          </w:tcPr>
          <w:p w14:paraId="132E0832" w14:textId="77777777" w:rsidR="00C03C41" w:rsidRPr="00284104" w:rsidRDefault="00C03C41" w:rsidP="00C03C41">
            <w:pPr>
              <w:rPr>
                <w:rFonts w:cs="Calibri Light"/>
                <w:b/>
              </w:rPr>
            </w:pPr>
            <w:r w:rsidRPr="00284104">
              <w:rPr>
                <w:rFonts w:cs="Calibri Light"/>
                <w:b/>
              </w:rPr>
              <w:t xml:space="preserve">Conclusion </w:t>
            </w:r>
          </w:p>
        </w:tc>
        <w:tc>
          <w:tcPr>
            <w:tcW w:w="6372" w:type="dxa"/>
          </w:tcPr>
          <w:p w14:paraId="67FD269A" w14:textId="77777777" w:rsidR="00C03C41" w:rsidRPr="00284104" w:rsidRDefault="00C03C41" w:rsidP="00284104">
            <w:pPr>
              <w:pStyle w:val="Tabletext0"/>
            </w:pPr>
            <w:r w:rsidRPr="00284104">
              <w:t xml:space="preserve">Wrap up all main points. What have you concluded from the research? </w:t>
            </w:r>
          </w:p>
        </w:tc>
      </w:tr>
      <w:tr w:rsidR="00C03C41" w:rsidRPr="00C03C41" w14:paraId="3C7E842B" w14:textId="77777777" w:rsidTr="00644D8A">
        <w:tc>
          <w:tcPr>
            <w:tcW w:w="2644" w:type="dxa"/>
          </w:tcPr>
          <w:p w14:paraId="326D51BA" w14:textId="77777777" w:rsidR="00C03C41" w:rsidRPr="00284104" w:rsidRDefault="00C03C41" w:rsidP="00C03C41">
            <w:pPr>
              <w:rPr>
                <w:rFonts w:cs="Calibri Light"/>
                <w:b/>
              </w:rPr>
            </w:pPr>
            <w:r w:rsidRPr="00284104">
              <w:rPr>
                <w:rFonts w:cs="Calibri Light"/>
                <w:b/>
              </w:rPr>
              <w:t>Recommendations</w:t>
            </w:r>
          </w:p>
        </w:tc>
        <w:tc>
          <w:tcPr>
            <w:tcW w:w="6372" w:type="dxa"/>
          </w:tcPr>
          <w:p w14:paraId="26E50F09" w14:textId="77777777" w:rsidR="00C03C41" w:rsidRPr="00284104" w:rsidRDefault="00C03C41" w:rsidP="00284104">
            <w:pPr>
              <w:pStyle w:val="Tabletext0"/>
            </w:pPr>
            <w:r w:rsidRPr="00284104">
              <w:t xml:space="preserve">As a result of the research, feedback and conclusions. </w:t>
            </w:r>
          </w:p>
        </w:tc>
      </w:tr>
      <w:tr w:rsidR="00C03C41" w:rsidRPr="00C03C41" w14:paraId="59766E4B" w14:textId="77777777" w:rsidTr="00644D8A">
        <w:tc>
          <w:tcPr>
            <w:tcW w:w="2644" w:type="dxa"/>
          </w:tcPr>
          <w:p w14:paraId="5CA12C6D" w14:textId="77777777" w:rsidR="00C03C41" w:rsidRPr="00284104" w:rsidRDefault="00C03C41" w:rsidP="00C03C41">
            <w:pPr>
              <w:rPr>
                <w:rFonts w:cs="Calibri Light"/>
                <w:b/>
              </w:rPr>
            </w:pPr>
            <w:r w:rsidRPr="00284104">
              <w:rPr>
                <w:rFonts w:cs="Calibri Light"/>
                <w:b/>
              </w:rPr>
              <w:t>References/Bibliography</w:t>
            </w:r>
          </w:p>
        </w:tc>
        <w:tc>
          <w:tcPr>
            <w:tcW w:w="6372" w:type="dxa"/>
          </w:tcPr>
          <w:p w14:paraId="2E324464" w14:textId="77777777" w:rsidR="00C03C41" w:rsidRPr="00284104" w:rsidRDefault="00C03C41" w:rsidP="00284104">
            <w:pPr>
              <w:pStyle w:val="Tabletext0"/>
            </w:pPr>
            <w:r w:rsidRPr="00284104">
              <w:t xml:space="preserve">Cite all references as per organisational standards. </w:t>
            </w:r>
          </w:p>
        </w:tc>
      </w:tr>
      <w:tr w:rsidR="00C03C41" w:rsidRPr="00C03C41" w14:paraId="4BFBFB03" w14:textId="77777777" w:rsidTr="00644D8A">
        <w:trPr>
          <w:trHeight w:val="70"/>
        </w:trPr>
        <w:tc>
          <w:tcPr>
            <w:tcW w:w="2644" w:type="dxa"/>
          </w:tcPr>
          <w:p w14:paraId="2F721567" w14:textId="77777777" w:rsidR="00C03C41" w:rsidRPr="00284104" w:rsidRDefault="00C03C41" w:rsidP="00C03C41">
            <w:pPr>
              <w:rPr>
                <w:rFonts w:cs="Calibri Light"/>
                <w:b/>
              </w:rPr>
            </w:pPr>
            <w:r w:rsidRPr="00284104">
              <w:rPr>
                <w:rFonts w:cs="Calibri Light"/>
                <w:b/>
              </w:rPr>
              <w:t>Appendix</w:t>
            </w:r>
          </w:p>
        </w:tc>
        <w:tc>
          <w:tcPr>
            <w:tcW w:w="6372" w:type="dxa"/>
          </w:tcPr>
          <w:p w14:paraId="46ABE84F" w14:textId="77777777" w:rsidR="00C03C41" w:rsidRPr="00284104" w:rsidRDefault="00C03C41" w:rsidP="00284104">
            <w:pPr>
              <w:pStyle w:val="Tabletext0"/>
            </w:pPr>
            <w:r w:rsidRPr="00284104">
              <w:t xml:space="preserve">Additional information to support your findings. </w:t>
            </w:r>
          </w:p>
        </w:tc>
      </w:tr>
    </w:tbl>
    <w:bookmarkEnd w:id="3"/>
    <w:p w14:paraId="1CD9738A" w14:textId="77777777" w:rsidR="00C03C41" w:rsidRPr="00C03C41" w:rsidRDefault="00C03C41" w:rsidP="00284104">
      <w:r w:rsidRPr="00C03C41">
        <w:t xml:space="preserve">The length of your report depends on the purpose. </w:t>
      </w:r>
    </w:p>
    <w:p w14:paraId="5D32399E" w14:textId="77777777" w:rsidR="00C03C41" w:rsidRPr="00C03C41" w:rsidRDefault="00C03C41" w:rsidP="00284104">
      <w:r w:rsidRPr="00C03C41">
        <w:t xml:space="preserve">All documents will need to be dated, use appropriate language and explain any use of technical terminology. </w:t>
      </w:r>
    </w:p>
    <w:p w14:paraId="6AD93CFC" w14:textId="77777777" w:rsidR="00C03C41" w:rsidRPr="00C03C41" w:rsidRDefault="00C03C41" w:rsidP="00284104">
      <w:r w:rsidRPr="00C03C41">
        <w:t>Once information has been sorted, write the first draft of the document. Keep focus on the purpose of the document and all the requirements, especially legislative and organisational requirements that could impact on the document.</w:t>
      </w:r>
    </w:p>
    <w:p w14:paraId="2B05808A" w14:textId="77777777" w:rsidR="00C03C41" w:rsidRPr="00C03C41" w:rsidRDefault="00C03C41" w:rsidP="00284104">
      <w:r w:rsidRPr="00C03C41">
        <w:t xml:space="preserve">Information may be interpreted in many ways. How information is interpreted may depend on priorities set by the organisation. </w:t>
      </w:r>
    </w:p>
    <w:p w14:paraId="0D2104AE" w14:textId="77777777" w:rsidR="00C03C41" w:rsidRPr="00C03C41" w:rsidRDefault="00C03C41" w:rsidP="00C03C41">
      <w:pPr>
        <w:rPr>
          <w:rFonts w:cs="Calibri Light"/>
        </w:rPr>
      </w:pPr>
      <w:r w:rsidRPr="00C03C41">
        <w:rPr>
          <w:rFonts w:cs="Calibri Light"/>
          <w:b/>
        </w:rPr>
        <w:t xml:space="preserve">Example: </w:t>
      </w:r>
      <w:r w:rsidRPr="00C03C41">
        <w:rPr>
          <w:rFonts w:cs="Calibri Light"/>
        </w:rPr>
        <w:t xml:space="preserve">The emphasis on a choice of product may initially be based on price. Imagine the priority changes to be based on safety and then price. Then the safety information will take priority over budget. Your document still needs to provide all relevant information, the decisions made based on the priority’s changes. </w:t>
      </w:r>
    </w:p>
    <w:p w14:paraId="46BD32D2" w14:textId="77777777" w:rsidR="00C03C41" w:rsidRPr="00C03C41" w:rsidRDefault="00C03C41" w:rsidP="00C03C41">
      <w:pPr>
        <w:rPr>
          <w:rFonts w:cs="Calibri Light"/>
        </w:rPr>
      </w:pPr>
      <w:r w:rsidRPr="00C03C41">
        <w:rPr>
          <w:rFonts w:cs="Calibri Light"/>
        </w:rPr>
        <w:lastRenderedPageBreak/>
        <w:t xml:space="preserve">Consider the following points when planning your report. </w:t>
      </w:r>
    </w:p>
    <w:p w14:paraId="63537130"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Start with a review of your goals, purpose - the reason you are writing the document. This helps determine how to present the data.</w:t>
      </w:r>
    </w:p>
    <w:p w14:paraId="132A228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Information needs to be shared to provide understanding of the sequence of data, chronological may work for your subject. </w:t>
      </w:r>
    </w:p>
    <w:p w14:paraId="527BFBB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If you categorise data, categorise it according to the measure that evaluates it or use the most appropriate categories.</w:t>
      </w:r>
    </w:p>
    <w:p w14:paraId="7975B2A3"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Put all your information together and compare results.  </w:t>
      </w:r>
    </w:p>
    <w:p w14:paraId="335318C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Ask for feedback on preparing your report. </w:t>
      </w:r>
    </w:p>
    <w:p w14:paraId="15E9F34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Record conclusions and recommendations in the document and associate the interpretations to justify your results.</w:t>
      </w:r>
    </w:p>
    <w:p w14:paraId="4B2740CA"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Recommendations should be based on facts, not on your personal preferences, support information with recognised references. </w:t>
      </w:r>
    </w:p>
    <w:p w14:paraId="3BED563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Keep a record of research it provides more information and will be useful when reviewing results. </w:t>
      </w:r>
    </w:p>
    <w:p w14:paraId="1B11EEE7" w14:textId="77777777" w:rsidR="00C03C41" w:rsidRPr="00C03C41" w:rsidRDefault="00C03C41" w:rsidP="00C03C41">
      <w:pPr>
        <w:rPr>
          <w:rFonts w:cs="Calibri Light"/>
        </w:rPr>
      </w:pPr>
      <w:r w:rsidRPr="00C03C41">
        <w:rPr>
          <w:rFonts w:cs="Calibri Light"/>
        </w:rPr>
        <w:t xml:space="preserve">Once you begin your draft you may identify issues and need to add information. An issue can include gaps in your information. If there are gaps, fill them, if you can, before you continue. If you are not able to fill the gaps ask for help, undertake more research or clarify further. </w:t>
      </w:r>
    </w:p>
    <w:p w14:paraId="1A06C2C0" w14:textId="77777777" w:rsidR="00C03C41" w:rsidRPr="00C03C41" w:rsidRDefault="00C03C41" w:rsidP="00C03C41">
      <w:pPr>
        <w:rPr>
          <w:rFonts w:cs="Calibri Light"/>
        </w:rPr>
      </w:pPr>
      <w:r w:rsidRPr="00C03C41">
        <w:rPr>
          <w:rFonts w:cs="Calibri Light"/>
        </w:rPr>
        <w:t>When adding information, you need to follow the same procedures and rules as you did with your starting the planning and research processes. You must still ensure added information is relevant and necessary. Maintain standards set by the organisation, legislative and regulative requirements and as the code of practice and privacy laws with all information.</w:t>
      </w:r>
    </w:p>
    <w:p w14:paraId="106A0762" w14:textId="304400DA" w:rsidR="00C03C41" w:rsidRPr="00C03C41" w:rsidRDefault="00C03C41" w:rsidP="00C03C41">
      <w:pPr>
        <w:rPr>
          <w:rFonts w:cs="Calibri Light"/>
        </w:rPr>
      </w:pPr>
      <w:r w:rsidRPr="00C03C41">
        <w:rPr>
          <w:rFonts w:cs="Calibri Light"/>
        </w:rPr>
        <w:t>Breaching of legislative and regulative requirements can leave you open to fines and noncompliance. Remember it is essential to follow your duty of care to ensure confidential information is not released. Unless you have permission, you are not legally allowed</w:t>
      </w:r>
      <w:r w:rsidR="00BB20CD">
        <w:rPr>
          <w:rFonts w:cs="Calibri Light"/>
        </w:rPr>
        <w:t xml:space="preserve"> to</w:t>
      </w:r>
      <w:r w:rsidRPr="00C03C41">
        <w:rPr>
          <w:rFonts w:cs="Calibri Light"/>
        </w:rPr>
        <w:t xml:space="preserve"> release information under confidentiality laws.</w:t>
      </w:r>
    </w:p>
    <w:p w14:paraId="4EAA06F4" w14:textId="3E906BD6" w:rsidR="00C03C41" w:rsidRPr="00C03C41" w:rsidRDefault="00C03C41" w:rsidP="00C03C41">
      <w:pPr>
        <w:rPr>
          <w:rFonts w:cs="Calibri Light"/>
        </w:rPr>
      </w:pPr>
      <w:r w:rsidRPr="00C03C41">
        <w:rPr>
          <w:rFonts w:cs="Calibri Light"/>
        </w:rPr>
        <w:t xml:space="preserve">You may be able to consult with a mentor, trainer or coach, </w:t>
      </w:r>
      <w:r w:rsidR="00BB20CD">
        <w:rPr>
          <w:rFonts w:cs="Calibri Light"/>
        </w:rPr>
        <w:t xml:space="preserve">to </w:t>
      </w:r>
      <w:r w:rsidRPr="00C03C41">
        <w:rPr>
          <w:rFonts w:cs="Calibri Light"/>
        </w:rPr>
        <w:t xml:space="preserve">take the time to review your document with them. Their experience will assist you in ensuring that the quality of your work adheres to organisational standards.  </w:t>
      </w:r>
    </w:p>
    <w:p w14:paraId="6BD99C00" w14:textId="77777777" w:rsidR="00C03C41" w:rsidRPr="00C03C41" w:rsidRDefault="00C03C41" w:rsidP="00C03C41">
      <w:pPr>
        <w:rPr>
          <w:rFonts w:cs="Calibri Light"/>
        </w:rPr>
      </w:pPr>
    </w:p>
    <w:p w14:paraId="16429248" w14:textId="77777777" w:rsidR="00C03C41" w:rsidRPr="00C03C41" w:rsidRDefault="00C03C41" w:rsidP="00C03C41">
      <w:pPr>
        <w:rPr>
          <w:rFonts w:cs="Calibri Light"/>
        </w:rPr>
      </w:pPr>
    </w:p>
    <w:p w14:paraId="12F28563" w14:textId="77777777" w:rsidR="00C03C41" w:rsidRPr="00C03C41" w:rsidRDefault="00C03C41" w:rsidP="00C03C41">
      <w:pPr>
        <w:rPr>
          <w:rFonts w:cs="Calibri Light"/>
        </w:rPr>
      </w:pPr>
    </w:p>
    <w:p w14:paraId="7CF3E766" w14:textId="77777777" w:rsidR="00C03C41" w:rsidRPr="00C03C41" w:rsidRDefault="00C03C41" w:rsidP="00C03C41">
      <w:pPr>
        <w:rPr>
          <w:rFonts w:cs="Calibri Light"/>
        </w:rPr>
      </w:pPr>
    </w:p>
    <w:p w14:paraId="2E750BC2" w14:textId="77777777" w:rsidR="00C03C41" w:rsidRPr="00C03C41" w:rsidRDefault="00C03C41" w:rsidP="00BB20CD">
      <w:pPr>
        <w:pStyle w:val="Heading1"/>
      </w:pPr>
      <w:bookmarkStart w:id="4" w:name="_Toc115176801"/>
      <w:r w:rsidRPr="00C03C41">
        <w:t>Report Template</w:t>
      </w:r>
      <w:bookmarkEnd w:id="4"/>
    </w:p>
    <w:p w14:paraId="5B50DAC1" w14:textId="77777777" w:rsidR="00C03C41" w:rsidRPr="00C03C41" w:rsidRDefault="00C03C41" w:rsidP="00BB20CD">
      <w:pPr>
        <w:pStyle w:val="Heading2"/>
      </w:pPr>
      <w:bookmarkStart w:id="5" w:name="_Toc115176802"/>
      <w:r w:rsidRPr="00C03C41">
        <w:t>Title</w:t>
      </w:r>
      <w:bookmarkEnd w:id="5"/>
      <w:r w:rsidRPr="00C03C41">
        <w:t xml:space="preserve"> </w:t>
      </w:r>
    </w:p>
    <w:p w14:paraId="47E510AE" w14:textId="77777777" w:rsidR="00C03C41" w:rsidRPr="00C03C41" w:rsidRDefault="00C03C41" w:rsidP="00C03C41">
      <w:pPr>
        <w:rPr>
          <w:rFonts w:cs="Calibri Light"/>
        </w:rPr>
      </w:pPr>
      <w:r w:rsidRPr="00C03C41">
        <w:rPr>
          <w:rFonts w:cs="Calibri Light"/>
        </w:rPr>
        <w:t>Include date, author or authors, any logos as required</w:t>
      </w:r>
    </w:p>
    <w:p w14:paraId="39BDB2A3" w14:textId="77777777" w:rsidR="00C03C41" w:rsidRPr="00C03C41" w:rsidRDefault="00C03C41" w:rsidP="00BB20CD">
      <w:pPr>
        <w:pStyle w:val="Heading2"/>
      </w:pPr>
      <w:bookmarkStart w:id="6" w:name="_Toc115176803"/>
      <w:r w:rsidRPr="00C03C41">
        <w:lastRenderedPageBreak/>
        <w:t>Table of contents</w:t>
      </w:r>
      <w:bookmarkEnd w:id="6"/>
      <w:r w:rsidRPr="00C03C41">
        <w:tab/>
      </w:r>
    </w:p>
    <w:p w14:paraId="3D7ADF5F" w14:textId="77777777" w:rsidR="00C03C41" w:rsidRPr="00C03C41" w:rsidRDefault="00C03C41" w:rsidP="00C03C41">
      <w:pPr>
        <w:rPr>
          <w:rFonts w:cs="Calibri Light"/>
        </w:rPr>
      </w:pPr>
      <w:r w:rsidRPr="00C03C41">
        <w:rPr>
          <w:rFonts w:cs="Calibri Light"/>
        </w:rPr>
        <w:t>Reports will benefit from this to help with navigation, include major and minor headings.</w:t>
      </w:r>
    </w:p>
    <w:p w14:paraId="0E6A7797" w14:textId="5DC2F542" w:rsidR="00BB20CD" w:rsidRDefault="00C03C41">
      <w:pPr>
        <w:pStyle w:val="TOC1"/>
        <w:tabs>
          <w:tab w:val="right" w:leader="dot" w:pos="9016"/>
        </w:tabs>
        <w:rPr>
          <w:rFonts w:asciiTheme="minorHAnsi" w:eastAsiaTheme="minorEastAsia" w:hAnsiTheme="minorHAnsi"/>
          <w:noProof/>
          <w:lang w:eastAsia="en-AU"/>
        </w:rPr>
      </w:pPr>
      <w:r w:rsidRPr="00C03C41">
        <w:rPr>
          <w:rFonts w:eastAsiaTheme="majorEastAsia" w:cs="Calibri Light"/>
          <w:color w:val="0031A7" w:themeColor="text2"/>
          <w:sz w:val="26"/>
          <w:szCs w:val="26"/>
        </w:rPr>
        <w:fldChar w:fldCharType="begin"/>
      </w:r>
      <w:r w:rsidRPr="00C03C41">
        <w:rPr>
          <w:rFonts w:eastAsiaTheme="majorEastAsia" w:cs="Calibri Light"/>
          <w:color w:val="0031A7" w:themeColor="text2"/>
          <w:sz w:val="26"/>
          <w:szCs w:val="26"/>
        </w:rPr>
        <w:instrText xml:space="preserve"> TOC \o "1-3" \h \z \u </w:instrText>
      </w:r>
      <w:r w:rsidRPr="00C03C41">
        <w:rPr>
          <w:rFonts w:eastAsiaTheme="majorEastAsia" w:cs="Calibri Light"/>
          <w:color w:val="0031A7" w:themeColor="text2"/>
          <w:sz w:val="26"/>
          <w:szCs w:val="26"/>
        </w:rPr>
        <w:fldChar w:fldCharType="separate"/>
      </w:r>
      <w:hyperlink w:anchor="_Toc115176800" w:history="1">
        <w:r w:rsidR="00BB20CD" w:rsidRPr="001E7F7B">
          <w:rPr>
            <w:rStyle w:val="Hyperlink"/>
            <w:noProof/>
          </w:rPr>
          <w:t>Report writing</w:t>
        </w:r>
        <w:r w:rsidR="00BB20CD">
          <w:rPr>
            <w:noProof/>
            <w:webHidden/>
          </w:rPr>
          <w:tab/>
        </w:r>
        <w:r w:rsidR="00BB20CD">
          <w:rPr>
            <w:noProof/>
            <w:webHidden/>
          </w:rPr>
          <w:fldChar w:fldCharType="begin"/>
        </w:r>
        <w:r w:rsidR="00BB20CD">
          <w:rPr>
            <w:noProof/>
            <w:webHidden/>
          </w:rPr>
          <w:instrText xml:space="preserve"> PAGEREF _Toc115176800 \h </w:instrText>
        </w:r>
        <w:r w:rsidR="00BB20CD">
          <w:rPr>
            <w:noProof/>
            <w:webHidden/>
          </w:rPr>
        </w:r>
        <w:r w:rsidR="00BB20CD">
          <w:rPr>
            <w:noProof/>
            <w:webHidden/>
          </w:rPr>
          <w:fldChar w:fldCharType="separate"/>
        </w:r>
        <w:r w:rsidR="00BB20CD">
          <w:rPr>
            <w:noProof/>
            <w:webHidden/>
          </w:rPr>
          <w:t>1</w:t>
        </w:r>
        <w:r w:rsidR="00BB20CD">
          <w:rPr>
            <w:noProof/>
            <w:webHidden/>
          </w:rPr>
          <w:fldChar w:fldCharType="end"/>
        </w:r>
      </w:hyperlink>
    </w:p>
    <w:p w14:paraId="257A928E" w14:textId="434494C5" w:rsidR="00BB20CD" w:rsidRDefault="005F12C1">
      <w:pPr>
        <w:pStyle w:val="TOC1"/>
        <w:tabs>
          <w:tab w:val="right" w:leader="dot" w:pos="9016"/>
        </w:tabs>
        <w:rPr>
          <w:rFonts w:asciiTheme="minorHAnsi" w:eastAsiaTheme="minorEastAsia" w:hAnsiTheme="minorHAnsi"/>
          <w:noProof/>
          <w:lang w:eastAsia="en-AU"/>
        </w:rPr>
      </w:pPr>
      <w:hyperlink w:anchor="_Toc115176801" w:history="1">
        <w:r w:rsidR="00BB20CD" w:rsidRPr="001E7F7B">
          <w:rPr>
            <w:rStyle w:val="Hyperlink"/>
            <w:noProof/>
          </w:rPr>
          <w:t>Report Template</w:t>
        </w:r>
        <w:r w:rsidR="00BB20CD">
          <w:rPr>
            <w:noProof/>
            <w:webHidden/>
          </w:rPr>
          <w:tab/>
        </w:r>
        <w:r w:rsidR="00BB20CD">
          <w:rPr>
            <w:noProof/>
            <w:webHidden/>
          </w:rPr>
          <w:fldChar w:fldCharType="begin"/>
        </w:r>
        <w:r w:rsidR="00BB20CD">
          <w:rPr>
            <w:noProof/>
            <w:webHidden/>
          </w:rPr>
          <w:instrText xml:space="preserve"> PAGEREF _Toc115176801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6A551BFD" w14:textId="7B59B85D" w:rsidR="00BB20CD" w:rsidRDefault="005F12C1">
      <w:pPr>
        <w:pStyle w:val="TOC2"/>
        <w:tabs>
          <w:tab w:val="right" w:leader="dot" w:pos="9016"/>
        </w:tabs>
        <w:rPr>
          <w:rFonts w:asciiTheme="minorHAnsi" w:eastAsiaTheme="minorEastAsia" w:hAnsiTheme="minorHAnsi"/>
          <w:noProof/>
          <w:lang w:eastAsia="en-AU"/>
        </w:rPr>
      </w:pPr>
      <w:hyperlink w:anchor="_Toc115176802" w:history="1">
        <w:r w:rsidR="00BB20CD" w:rsidRPr="001E7F7B">
          <w:rPr>
            <w:rStyle w:val="Hyperlink"/>
            <w:noProof/>
          </w:rPr>
          <w:t>Title</w:t>
        </w:r>
        <w:r w:rsidR="00BB20CD">
          <w:rPr>
            <w:noProof/>
            <w:webHidden/>
          </w:rPr>
          <w:tab/>
        </w:r>
        <w:r w:rsidR="00BB20CD">
          <w:rPr>
            <w:noProof/>
            <w:webHidden/>
          </w:rPr>
          <w:fldChar w:fldCharType="begin"/>
        </w:r>
        <w:r w:rsidR="00BB20CD">
          <w:rPr>
            <w:noProof/>
            <w:webHidden/>
          </w:rPr>
          <w:instrText xml:space="preserve"> PAGEREF _Toc115176802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5E1FA0E9" w14:textId="21802CD8" w:rsidR="00BB20CD" w:rsidRDefault="005F12C1">
      <w:pPr>
        <w:pStyle w:val="TOC2"/>
        <w:tabs>
          <w:tab w:val="right" w:leader="dot" w:pos="9016"/>
        </w:tabs>
        <w:rPr>
          <w:rFonts w:asciiTheme="minorHAnsi" w:eastAsiaTheme="minorEastAsia" w:hAnsiTheme="minorHAnsi"/>
          <w:noProof/>
          <w:lang w:eastAsia="en-AU"/>
        </w:rPr>
      </w:pPr>
      <w:hyperlink w:anchor="_Toc115176803" w:history="1">
        <w:r w:rsidR="00BB20CD" w:rsidRPr="001E7F7B">
          <w:rPr>
            <w:rStyle w:val="Hyperlink"/>
            <w:noProof/>
          </w:rPr>
          <w:t>Table of contents</w:t>
        </w:r>
        <w:r w:rsidR="00BB20CD">
          <w:rPr>
            <w:noProof/>
            <w:webHidden/>
          </w:rPr>
          <w:tab/>
        </w:r>
        <w:r w:rsidR="00BB20CD">
          <w:rPr>
            <w:noProof/>
            <w:webHidden/>
          </w:rPr>
          <w:fldChar w:fldCharType="begin"/>
        </w:r>
        <w:r w:rsidR="00BB20CD">
          <w:rPr>
            <w:noProof/>
            <w:webHidden/>
          </w:rPr>
          <w:instrText xml:space="preserve"> PAGEREF _Toc115176803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7E6CE8FA" w14:textId="6A24C284" w:rsidR="00BB20CD" w:rsidRDefault="005F12C1">
      <w:pPr>
        <w:pStyle w:val="TOC2"/>
        <w:tabs>
          <w:tab w:val="right" w:leader="dot" w:pos="9016"/>
        </w:tabs>
        <w:rPr>
          <w:rFonts w:asciiTheme="minorHAnsi" w:eastAsiaTheme="minorEastAsia" w:hAnsiTheme="minorHAnsi"/>
          <w:noProof/>
          <w:lang w:eastAsia="en-AU"/>
        </w:rPr>
      </w:pPr>
      <w:hyperlink w:anchor="_Toc115176804" w:history="1">
        <w:r w:rsidR="00BB20CD" w:rsidRPr="001E7F7B">
          <w:rPr>
            <w:rStyle w:val="Hyperlink"/>
            <w:noProof/>
          </w:rPr>
          <w:t>Introduction</w:t>
        </w:r>
        <w:r w:rsidR="00BB20CD">
          <w:rPr>
            <w:noProof/>
            <w:webHidden/>
          </w:rPr>
          <w:tab/>
        </w:r>
        <w:r w:rsidR="00BB20CD">
          <w:rPr>
            <w:noProof/>
            <w:webHidden/>
          </w:rPr>
          <w:fldChar w:fldCharType="begin"/>
        </w:r>
        <w:r w:rsidR="00BB20CD">
          <w:rPr>
            <w:noProof/>
            <w:webHidden/>
          </w:rPr>
          <w:instrText xml:space="preserve"> PAGEREF _Toc115176804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332B2F6" w14:textId="22448D81" w:rsidR="00BB20CD" w:rsidRDefault="005F12C1">
      <w:pPr>
        <w:pStyle w:val="TOC2"/>
        <w:tabs>
          <w:tab w:val="right" w:leader="dot" w:pos="9016"/>
        </w:tabs>
        <w:rPr>
          <w:rFonts w:asciiTheme="minorHAnsi" w:eastAsiaTheme="minorEastAsia" w:hAnsiTheme="minorHAnsi"/>
          <w:noProof/>
          <w:lang w:eastAsia="en-AU"/>
        </w:rPr>
      </w:pPr>
      <w:hyperlink w:anchor="_Toc115176805" w:history="1">
        <w:r w:rsidR="00BB20CD" w:rsidRPr="001E7F7B">
          <w:rPr>
            <w:rStyle w:val="Hyperlink"/>
            <w:noProof/>
          </w:rPr>
          <w:t>Executive summary also called Abstract</w:t>
        </w:r>
        <w:r w:rsidR="00BB20CD">
          <w:rPr>
            <w:noProof/>
            <w:webHidden/>
          </w:rPr>
          <w:tab/>
        </w:r>
        <w:r w:rsidR="00BB20CD">
          <w:rPr>
            <w:noProof/>
            <w:webHidden/>
          </w:rPr>
          <w:fldChar w:fldCharType="begin"/>
        </w:r>
        <w:r w:rsidR="00BB20CD">
          <w:rPr>
            <w:noProof/>
            <w:webHidden/>
          </w:rPr>
          <w:instrText xml:space="preserve"> PAGEREF _Toc115176805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B084FD3" w14:textId="002F1EDE" w:rsidR="00BB20CD" w:rsidRDefault="005F12C1">
      <w:pPr>
        <w:pStyle w:val="TOC2"/>
        <w:tabs>
          <w:tab w:val="right" w:leader="dot" w:pos="9016"/>
        </w:tabs>
        <w:rPr>
          <w:rFonts w:asciiTheme="minorHAnsi" w:eastAsiaTheme="minorEastAsia" w:hAnsiTheme="minorHAnsi"/>
          <w:noProof/>
          <w:lang w:eastAsia="en-AU"/>
        </w:rPr>
      </w:pPr>
      <w:hyperlink w:anchor="_Toc115176806" w:history="1">
        <w:r w:rsidR="00BB20CD" w:rsidRPr="001E7F7B">
          <w:rPr>
            <w:rStyle w:val="Hyperlink"/>
            <w:noProof/>
          </w:rPr>
          <w:t>Body</w:t>
        </w:r>
        <w:r w:rsidR="00BB20CD">
          <w:rPr>
            <w:noProof/>
            <w:webHidden/>
          </w:rPr>
          <w:tab/>
        </w:r>
        <w:r w:rsidR="00BB20CD">
          <w:rPr>
            <w:noProof/>
            <w:webHidden/>
          </w:rPr>
          <w:fldChar w:fldCharType="begin"/>
        </w:r>
        <w:r w:rsidR="00BB20CD">
          <w:rPr>
            <w:noProof/>
            <w:webHidden/>
          </w:rPr>
          <w:instrText xml:space="preserve"> PAGEREF _Toc115176806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48EB1DEE" w14:textId="57A8B086" w:rsidR="00BB20CD" w:rsidRDefault="005F12C1">
      <w:pPr>
        <w:pStyle w:val="TOC2"/>
        <w:tabs>
          <w:tab w:val="right" w:leader="dot" w:pos="9016"/>
        </w:tabs>
        <w:rPr>
          <w:rFonts w:asciiTheme="minorHAnsi" w:eastAsiaTheme="minorEastAsia" w:hAnsiTheme="minorHAnsi"/>
          <w:noProof/>
          <w:lang w:eastAsia="en-AU"/>
        </w:rPr>
      </w:pPr>
      <w:hyperlink w:anchor="_Toc115176807" w:history="1">
        <w:r w:rsidR="00BB20CD" w:rsidRPr="001E7F7B">
          <w:rPr>
            <w:rStyle w:val="Hyperlink"/>
            <w:noProof/>
          </w:rPr>
          <w:t>Conclusion</w:t>
        </w:r>
        <w:r w:rsidR="00BB20CD">
          <w:rPr>
            <w:noProof/>
            <w:webHidden/>
          </w:rPr>
          <w:tab/>
        </w:r>
        <w:r w:rsidR="00BB20CD">
          <w:rPr>
            <w:noProof/>
            <w:webHidden/>
          </w:rPr>
          <w:fldChar w:fldCharType="begin"/>
        </w:r>
        <w:r w:rsidR="00BB20CD">
          <w:rPr>
            <w:noProof/>
            <w:webHidden/>
          </w:rPr>
          <w:instrText xml:space="preserve"> PAGEREF _Toc115176807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7EE809DA" w14:textId="198FCA40" w:rsidR="00BB20CD" w:rsidRDefault="005F12C1">
      <w:pPr>
        <w:pStyle w:val="TOC2"/>
        <w:tabs>
          <w:tab w:val="right" w:leader="dot" w:pos="9016"/>
        </w:tabs>
        <w:rPr>
          <w:rFonts w:asciiTheme="minorHAnsi" w:eastAsiaTheme="minorEastAsia" w:hAnsiTheme="minorHAnsi"/>
          <w:noProof/>
          <w:lang w:eastAsia="en-AU"/>
        </w:rPr>
      </w:pPr>
      <w:hyperlink w:anchor="_Toc115176808" w:history="1">
        <w:r w:rsidR="00BB20CD" w:rsidRPr="001E7F7B">
          <w:rPr>
            <w:rStyle w:val="Hyperlink"/>
            <w:noProof/>
          </w:rPr>
          <w:t>Recommendations</w:t>
        </w:r>
        <w:r w:rsidR="00BB20CD">
          <w:rPr>
            <w:noProof/>
            <w:webHidden/>
          </w:rPr>
          <w:tab/>
        </w:r>
        <w:r w:rsidR="00BB20CD">
          <w:rPr>
            <w:noProof/>
            <w:webHidden/>
          </w:rPr>
          <w:fldChar w:fldCharType="begin"/>
        </w:r>
        <w:r w:rsidR="00BB20CD">
          <w:rPr>
            <w:noProof/>
            <w:webHidden/>
          </w:rPr>
          <w:instrText xml:space="preserve"> PAGEREF _Toc115176808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26CEDA98" w14:textId="3AC9DBC5" w:rsidR="00BB20CD" w:rsidRDefault="005F12C1">
      <w:pPr>
        <w:pStyle w:val="TOC2"/>
        <w:tabs>
          <w:tab w:val="right" w:leader="dot" w:pos="9016"/>
        </w:tabs>
        <w:rPr>
          <w:rFonts w:asciiTheme="minorHAnsi" w:eastAsiaTheme="minorEastAsia" w:hAnsiTheme="minorHAnsi"/>
          <w:noProof/>
          <w:lang w:eastAsia="en-AU"/>
        </w:rPr>
      </w:pPr>
      <w:hyperlink w:anchor="_Toc115176809" w:history="1">
        <w:r w:rsidR="00BB20CD" w:rsidRPr="001E7F7B">
          <w:rPr>
            <w:rStyle w:val="Hyperlink"/>
            <w:noProof/>
          </w:rPr>
          <w:t>References/Bibliography</w:t>
        </w:r>
        <w:r w:rsidR="00BB20CD">
          <w:rPr>
            <w:noProof/>
            <w:webHidden/>
          </w:rPr>
          <w:tab/>
        </w:r>
        <w:r w:rsidR="00BB20CD">
          <w:rPr>
            <w:noProof/>
            <w:webHidden/>
          </w:rPr>
          <w:fldChar w:fldCharType="begin"/>
        </w:r>
        <w:r w:rsidR="00BB20CD">
          <w:rPr>
            <w:noProof/>
            <w:webHidden/>
          </w:rPr>
          <w:instrText xml:space="preserve"> PAGEREF _Toc115176809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68A4D05C" w14:textId="59B7FF19" w:rsidR="00BB20CD" w:rsidRDefault="005F12C1">
      <w:pPr>
        <w:pStyle w:val="TOC2"/>
        <w:tabs>
          <w:tab w:val="right" w:leader="dot" w:pos="9016"/>
        </w:tabs>
        <w:rPr>
          <w:rFonts w:asciiTheme="minorHAnsi" w:eastAsiaTheme="minorEastAsia" w:hAnsiTheme="minorHAnsi"/>
          <w:noProof/>
          <w:lang w:eastAsia="en-AU"/>
        </w:rPr>
      </w:pPr>
      <w:hyperlink w:anchor="_Toc115176810" w:history="1">
        <w:r w:rsidR="00BB20CD" w:rsidRPr="001E7F7B">
          <w:rPr>
            <w:rStyle w:val="Hyperlink"/>
            <w:noProof/>
          </w:rPr>
          <w:t>Appendix</w:t>
        </w:r>
        <w:r w:rsidR="00BB20CD">
          <w:rPr>
            <w:noProof/>
            <w:webHidden/>
          </w:rPr>
          <w:tab/>
        </w:r>
        <w:r w:rsidR="00BB20CD">
          <w:rPr>
            <w:noProof/>
            <w:webHidden/>
          </w:rPr>
          <w:fldChar w:fldCharType="begin"/>
        </w:r>
        <w:r w:rsidR="00BB20CD">
          <w:rPr>
            <w:noProof/>
            <w:webHidden/>
          </w:rPr>
          <w:instrText xml:space="preserve"> PAGEREF _Toc115176810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1BE35CF9" w14:textId="2C8BE8B0" w:rsidR="00C03C41" w:rsidRPr="00C03C41" w:rsidRDefault="00C03C41" w:rsidP="00BB20CD">
      <w:pPr>
        <w:pStyle w:val="Heading2"/>
      </w:pPr>
      <w:r w:rsidRPr="00C03C41">
        <w:fldChar w:fldCharType="end"/>
      </w:r>
      <w:bookmarkStart w:id="7" w:name="_Toc115176804"/>
      <w:r w:rsidRPr="00C03C41">
        <w:t>Introduction</w:t>
      </w:r>
      <w:bookmarkEnd w:id="7"/>
      <w:r w:rsidRPr="00C03C41">
        <w:tab/>
      </w:r>
    </w:p>
    <w:p w14:paraId="7C7276AC" w14:textId="77777777" w:rsidR="00C03C41" w:rsidRPr="00C03C41" w:rsidRDefault="00C03C41" w:rsidP="00C03C41">
      <w:pPr>
        <w:rPr>
          <w:rFonts w:cs="Calibri Light"/>
        </w:rPr>
      </w:pPr>
      <w:r w:rsidRPr="00C03C41">
        <w:rPr>
          <w:rFonts w:cs="Calibri Light"/>
        </w:rPr>
        <w:t>This can cover:</w:t>
      </w:r>
    </w:p>
    <w:p w14:paraId="4E3FA9D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purpose of your report </w:t>
      </w:r>
    </w:p>
    <w:p w14:paraId="7B641CA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objectives of your review</w:t>
      </w:r>
    </w:p>
    <w:p w14:paraId="4AAD558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methods of review</w:t>
      </w:r>
    </w:p>
    <w:p w14:paraId="76B6912D"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issues to discuss.</w:t>
      </w:r>
    </w:p>
    <w:p w14:paraId="0AF5886C" w14:textId="77777777" w:rsidR="00C03C41" w:rsidRPr="00C03C41" w:rsidRDefault="00C03C41" w:rsidP="00BB20CD">
      <w:pPr>
        <w:pStyle w:val="Heading2"/>
      </w:pPr>
      <w:bookmarkStart w:id="8" w:name="_Toc115176805"/>
      <w:r w:rsidRPr="00C03C41">
        <w:t>Executive summary also called Abstract</w:t>
      </w:r>
      <w:bookmarkEnd w:id="8"/>
      <w:r w:rsidRPr="00C03C41">
        <w:tab/>
      </w:r>
    </w:p>
    <w:p w14:paraId="087F483E"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This includes all information in a brief format some people may only read this, it summarises key points of your report.  Summaries provide valuable information for your audience. They might ask - is this document important for me to continue with? Does it contain information I need?</w:t>
      </w:r>
    </w:p>
    <w:p w14:paraId="10A4ED62" w14:textId="77777777" w:rsidR="00C03C41" w:rsidRPr="00C03C41" w:rsidRDefault="00C03C41" w:rsidP="00BB20CD">
      <w:pPr>
        <w:pStyle w:val="Heading2"/>
      </w:pPr>
      <w:bookmarkStart w:id="9" w:name="_Toc115176806"/>
      <w:r w:rsidRPr="00C03C41">
        <w:t>Body</w:t>
      </w:r>
      <w:bookmarkEnd w:id="9"/>
    </w:p>
    <w:p w14:paraId="22338A77" w14:textId="77777777" w:rsidR="00C03C41" w:rsidRPr="00C03C41" w:rsidRDefault="00C03C41" w:rsidP="00C03C41">
      <w:pPr>
        <w:rPr>
          <w:rFonts w:cs="Calibri Light"/>
        </w:rPr>
      </w:pPr>
      <w:r w:rsidRPr="00C03C41">
        <w:rPr>
          <w:rFonts w:cs="Calibri Light"/>
        </w:rPr>
        <w:t>Expand on points covered in the introduction.</w:t>
      </w:r>
    </w:p>
    <w:p w14:paraId="2E53C41C"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For example, what research did you conduct and how did you interpret this?</w:t>
      </w:r>
    </w:p>
    <w:p w14:paraId="5E972795" w14:textId="77777777" w:rsidR="00C03C41" w:rsidRPr="00C03C41" w:rsidRDefault="00C03C41" w:rsidP="00C03C41">
      <w:pPr>
        <w:spacing w:before="60" w:after="60"/>
        <w:rPr>
          <w:rFonts w:cs="Calibri Light"/>
          <w:color w:val="000000" w:themeColor="text1"/>
        </w:rPr>
      </w:pPr>
    </w:p>
    <w:p w14:paraId="67D66EEB" w14:textId="77777777" w:rsidR="00C03C41" w:rsidRPr="00C03C41" w:rsidRDefault="00C03C41" w:rsidP="00BB20CD">
      <w:pPr>
        <w:pStyle w:val="Heading2"/>
      </w:pPr>
      <w:bookmarkStart w:id="10" w:name="_Toc115176807"/>
      <w:r w:rsidRPr="00C03C41">
        <w:t>Conclusion</w:t>
      </w:r>
      <w:bookmarkEnd w:id="10"/>
      <w:r w:rsidRPr="00C03C41">
        <w:t xml:space="preserve"> </w:t>
      </w:r>
      <w:r w:rsidRPr="00C03C41">
        <w:tab/>
      </w:r>
    </w:p>
    <w:p w14:paraId="286A2DE0" w14:textId="77777777" w:rsidR="00C03C41" w:rsidRPr="00C03C41" w:rsidRDefault="00C03C41" w:rsidP="00C03C41">
      <w:pPr>
        <w:rPr>
          <w:rFonts w:cs="Calibri Light"/>
        </w:rPr>
      </w:pPr>
      <w:r w:rsidRPr="00C03C41">
        <w:rPr>
          <w:rFonts w:cs="Calibri Light"/>
        </w:rPr>
        <w:t xml:space="preserve">Wrap up all main points. What have you concluded from the review? </w:t>
      </w:r>
    </w:p>
    <w:p w14:paraId="0D9E83DC" w14:textId="77777777" w:rsidR="00C03C41" w:rsidRPr="00C03C41" w:rsidRDefault="00C03C41" w:rsidP="00BB20CD">
      <w:pPr>
        <w:pStyle w:val="Heading2"/>
      </w:pPr>
      <w:bookmarkStart w:id="11" w:name="_Toc115176808"/>
      <w:r w:rsidRPr="00C03C41">
        <w:lastRenderedPageBreak/>
        <w:t>Recommendations</w:t>
      </w:r>
      <w:bookmarkEnd w:id="11"/>
      <w:r w:rsidRPr="00C03C41">
        <w:tab/>
      </w:r>
    </w:p>
    <w:p w14:paraId="15353849" w14:textId="77777777" w:rsidR="00C03C41" w:rsidRPr="00C03C41" w:rsidRDefault="00C03C41" w:rsidP="00C03C41">
      <w:pPr>
        <w:rPr>
          <w:rFonts w:cs="Calibri Light"/>
        </w:rPr>
      </w:pPr>
      <w:r w:rsidRPr="00C03C41">
        <w:rPr>
          <w:rFonts w:cs="Calibri Light"/>
        </w:rPr>
        <w:t xml:space="preserve">As a result of the research, feedback and conclusions. </w:t>
      </w:r>
    </w:p>
    <w:p w14:paraId="20EAEC39" w14:textId="77777777" w:rsidR="00C03C41" w:rsidRPr="00C03C41" w:rsidRDefault="00C03C41" w:rsidP="00BB20CD">
      <w:pPr>
        <w:pStyle w:val="Heading2"/>
      </w:pPr>
      <w:bookmarkStart w:id="12" w:name="_Toc115176809"/>
      <w:r w:rsidRPr="00C03C41">
        <w:t>References/Bibliography</w:t>
      </w:r>
      <w:bookmarkEnd w:id="12"/>
      <w:r w:rsidRPr="00C03C41">
        <w:tab/>
      </w:r>
    </w:p>
    <w:p w14:paraId="6F74FB27" w14:textId="77777777" w:rsidR="00C03C41" w:rsidRPr="00C03C41" w:rsidRDefault="00C03C41" w:rsidP="00C03C41">
      <w:pPr>
        <w:rPr>
          <w:rFonts w:cs="Calibri Light"/>
        </w:rPr>
      </w:pPr>
      <w:r w:rsidRPr="00C03C41">
        <w:rPr>
          <w:rFonts w:cs="Calibri Light"/>
        </w:rPr>
        <w:t xml:space="preserve">Cite all references as per organisational standards. </w:t>
      </w:r>
    </w:p>
    <w:p w14:paraId="75D40D10" w14:textId="77777777" w:rsidR="00C03C41" w:rsidRPr="00C03C41" w:rsidRDefault="00C03C41" w:rsidP="00BB20CD">
      <w:pPr>
        <w:pStyle w:val="Heading2"/>
      </w:pPr>
      <w:bookmarkStart w:id="13" w:name="_Toc115176810"/>
      <w:r w:rsidRPr="00C03C41">
        <w:t>Appendix</w:t>
      </w:r>
      <w:bookmarkEnd w:id="13"/>
      <w:r w:rsidRPr="00C03C41">
        <w:tab/>
      </w:r>
    </w:p>
    <w:p w14:paraId="63060F6E" w14:textId="77777777" w:rsidR="00C03C41" w:rsidRPr="00C03C41" w:rsidRDefault="00C03C41" w:rsidP="00C03C41">
      <w:pPr>
        <w:rPr>
          <w:rFonts w:cs="Calibri Light"/>
        </w:rPr>
      </w:pPr>
      <w:r w:rsidRPr="00C03C41">
        <w:rPr>
          <w:rFonts w:cs="Calibri Light"/>
        </w:rPr>
        <w:t>Additional information to support your findings.</w:t>
      </w:r>
      <w:bookmarkEnd w:id="1"/>
    </w:p>
    <w:p w14:paraId="4C426C93" w14:textId="77777777" w:rsidR="00E22032" w:rsidRDefault="00E22032" w:rsidP="00421CB2">
      <w:pPr>
        <w:tabs>
          <w:tab w:val="left" w:pos="1860"/>
        </w:tabs>
      </w:pPr>
    </w:p>
    <w:sectPr w:rsidR="00E22032" w:rsidSect="005F12C1">
      <w:headerReference w:type="default" r:id="rId14"/>
      <w:footerReference w:type="default" r:id="rId15"/>
      <w:pgSz w:w="11906" w:h="16838"/>
      <w:pgMar w:top="1701"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62EFF2BB"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74112"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BB4DC" id="Rectangle 4" o:spid="_x0000_s1026" style="position:absolute;margin-left:553.3pt;margin-top:801.75pt;width:604.5pt;height:53.35pt;z-index:-251642368;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MPower108 Report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83544C" w:rsidRDefault="00421CB2" w:rsidP="00D0119C">
    <w:pPr>
      <w:tabs>
        <w:tab w:val="left" w:pos="3828"/>
        <w:tab w:val="right" w:pos="9015"/>
      </w:tabs>
      <w:spacing w:before="0" w:after="200"/>
      <w:rPr>
        <w:sz w:val="16"/>
        <w:szCs w:val="16"/>
      </w:rPr>
    </w:pPr>
    <w:r w:rsidRPr="00CD358D">
      <w:rPr>
        <w:color w:val="FFFFFF"/>
        <w:sz w:val="16"/>
        <w:szCs w:val="16"/>
      </w:rPr>
      <w:t xml:space="preserve">Assessment </w:t>
    </w:r>
    <w:r w:rsidR="00CD358D" w:rsidRPr="00CD358D">
      <w:rPr>
        <w:color w:val="FFFFFF"/>
        <w:sz w:val="16"/>
        <w:szCs w:val="16"/>
      </w:rPr>
      <w:t>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6" name="Picture 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84104"/>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12C1"/>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8F52BC"/>
    <w:rsid w:val="00906D83"/>
    <w:rsid w:val="00917056"/>
    <w:rsid w:val="0092255F"/>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20CD"/>
    <w:rsid w:val="00BB50DF"/>
    <w:rsid w:val="00BC04FD"/>
    <w:rsid w:val="00BC3C84"/>
    <w:rsid w:val="00BD055C"/>
    <w:rsid w:val="00BD4356"/>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2032"/>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284104"/>
    <w:rPr>
      <w:rFonts w:cs="Calibri Light"/>
      <w:sz w:val="18"/>
      <w:szCs w:val="18"/>
    </w:rPr>
  </w:style>
  <w:style w:type="character" w:customStyle="1" w:styleId="TabletextChar">
    <w:name w:val="Table text Char"/>
    <w:basedOn w:val="DefaultParagraphFont"/>
    <w:link w:val="Tabletext0"/>
    <w:uiPriority w:val="8"/>
    <w:rsid w:val="00284104"/>
    <w:rPr>
      <w:rFonts w:ascii="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5F12C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F12C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9D3A0-2C55-41A9-82E9-7D94C33F3E10}"/>
</file>

<file path=customXml/itemProps2.xml><?xml version="1.0" encoding="utf-8"?>
<ds:datastoreItem xmlns:ds="http://schemas.openxmlformats.org/officeDocument/2006/customXml" ds:itemID="{82FE68D3-1755-4597-8A18-3F129BA2EA43}">
  <ds:schemaRef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eb061674-04de-4199-bb79-1efcf488eb3c"/>
    <ds:schemaRef ds:uri="fb6fb33a-b717-480d-a383-73aeed660253"/>
  </ds:schemaRefs>
</ds:datastoreItem>
</file>

<file path=customXml/itemProps3.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4.xml><?xml version="1.0" encoding="utf-8"?>
<ds:datastoreItem xmlns:ds="http://schemas.openxmlformats.org/officeDocument/2006/customXml" ds:itemID="{247501CE-E857-427D-B1B7-1D36346E8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5</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Report template</dc:title>
  <dc:subject/>
  <dc:creator>R Colwell</dc:creator>
  <cp:keywords>Assessment support document</cp:keywords>
  <dc:description/>
  <cp:lastModifiedBy>Sally Bush</cp:lastModifiedBy>
  <cp:revision>5</cp:revision>
  <dcterms:created xsi:type="dcterms:W3CDTF">2022-09-09T00:20:00Z</dcterms:created>
  <dcterms:modified xsi:type="dcterms:W3CDTF">2023-07-03T04:54:00Z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